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640564" w:rsidRPr="00CB6C34" w14:paraId="52F451D0" w14:textId="77777777" w:rsidTr="00437951">
        <w:tc>
          <w:tcPr>
            <w:tcW w:w="2389" w:type="dxa"/>
          </w:tcPr>
          <w:p w14:paraId="6F51BE76" w14:textId="2D1A53BB" w:rsidR="00640564" w:rsidRDefault="00640564" w:rsidP="0064056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Spr W070 </w:t>
            </w:r>
          </w:p>
          <w:p w14:paraId="7C7983DB" w14:textId="175316EE" w:rsidR="00640564" w:rsidRPr="00CB6C34" w:rsidRDefault="00640564" w:rsidP="00640564">
            <w:pPr>
              <w:jc w:val="center"/>
              <w:rPr>
                <w:rFonts w:ascii="Andika" w:hAnsi="Andika" w:cs="Andika"/>
              </w:rPr>
            </w:pPr>
            <w:proofErr w:type="spellStart"/>
            <w:r>
              <w:rPr>
                <w:rFonts w:ascii="Andika" w:hAnsi="Andika" w:cs="Andika"/>
              </w:rPr>
              <w:t>aud</w:t>
            </w:r>
            <w:proofErr w:type="spellEnd"/>
            <w:r>
              <w:rPr>
                <w:rFonts w:ascii="Andika" w:hAnsi="Andika" w:cs="Andika"/>
              </w:rPr>
              <w:t>, vid and vac</w:t>
            </w:r>
          </w:p>
        </w:tc>
        <w:tc>
          <w:tcPr>
            <w:tcW w:w="2390" w:type="dxa"/>
          </w:tcPr>
          <w:p w14:paraId="07E77044" w14:textId="77777777" w:rsidR="00640564" w:rsidRDefault="00640564" w:rsidP="0064056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Spr W070 </w:t>
            </w:r>
          </w:p>
          <w:p w14:paraId="5CC4604B" w14:textId="54CA8ABD" w:rsidR="00640564" w:rsidRPr="00CB6C34" w:rsidRDefault="00640564" w:rsidP="00640564">
            <w:pPr>
              <w:jc w:val="center"/>
              <w:rPr>
                <w:rFonts w:ascii="Andika" w:hAnsi="Andika" w:cs="Andika"/>
              </w:rPr>
            </w:pPr>
            <w:proofErr w:type="spellStart"/>
            <w:r>
              <w:rPr>
                <w:rFonts w:ascii="Andika" w:hAnsi="Andika" w:cs="Andika"/>
              </w:rPr>
              <w:t>aud</w:t>
            </w:r>
            <w:proofErr w:type="spellEnd"/>
            <w:r>
              <w:rPr>
                <w:rFonts w:ascii="Andika" w:hAnsi="Andika" w:cs="Andika"/>
              </w:rPr>
              <w:t>, vid and vac</w:t>
            </w:r>
          </w:p>
        </w:tc>
        <w:tc>
          <w:tcPr>
            <w:tcW w:w="2389" w:type="dxa"/>
          </w:tcPr>
          <w:p w14:paraId="2A555E33" w14:textId="77777777" w:rsidR="00640564" w:rsidRDefault="00640564" w:rsidP="0064056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Spr W070 </w:t>
            </w:r>
          </w:p>
          <w:p w14:paraId="74AF0146" w14:textId="280BA485" w:rsidR="00640564" w:rsidRPr="00CB6C34" w:rsidRDefault="00640564" w:rsidP="00640564">
            <w:pPr>
              <w:jc w:val="center"/>
              <w:rPr>
                <w:rFonts w:ascii="Andika" w:hAnsi="Andika" w:cs="Andika"/>
              </w:rPr>
            </w:pPr>
            <w:proofErr w:type="spellStart"/>
            <w:r>
              <w:rPr>
                <w:rFonts w:ascii="Andika" w:hAnsi="Andika" w:cs="Andika"/>
              </w:rPr>
              <w:t>aud</w:t>
            </w:r>
            <w:proofErr w:type="spellEnd"/>
            <w:r>
              <w:rPr>
                <w:rFonts w:ascii="Andika" w:hAnsi="Andika" w:cs="Andika"/>
              </w:rPr>
              <w:t>, vid and vac</w:t>
            </w:r>
          </w:p>
        </w:tc>
        <w:tc>
          <w:tcPr>
            <w:tcW w:w="2390" w:type="dxa"/>
          </w:tcPr>
          <w:p w14:paraId="40F025ED" w14:textId="77777777" w:rsidR="00640564" w:rsidRDefault="00640564" w:rsidP="0064056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Spr W070 </w:t>
            </w:r>
          </w:p>
          <w:p w14:paraId="78D0C713" w14:textId="57EBCD70" w:rsidR="00640564" w:rsidRPr="00CB6C34" w:rsidRDefault="00640564" w:rsidP="00640564">
            <w:pPr>
              <w:jc w:val="center"/>
              <w:rPr>
                <w:rFonts w:ascii="Andika" w:hAnsi="Andika" w:cs="Andika"/>
              </w:rPr>
            </w:pPr>
            <w:proofErr w:type="spellStart"/>
            <w:r>
              <w:rPr>
                <w:rFonts w:ascii="Andika" w:hAnsi="Andika" w:cs="Andika"/>
              </w:rPr>
              <w:t>aud</w:t>
            </w:r>
            <w:proofErr w:type="spellEnd"/>
            <w:r>
              <w:rPr>
                <w:rFonts w:ascii="Andika" w:hAnsi="Andika" w:cs="Andika"/>
              </w:rPr>
              <w:t>, vid and vac</w:t>
            </w:r>
          </w:p>
        </w:tc>
        <w:tc>
          <w:tcPr>
            <w:tcW w:w="2389" w:type="dxa"/>
          </w:tcPr>
          <w:p w14:paraId="4EB977F4" w14:textId="77777777" w:rsidR="00640564" w:rsidRDefault="00640564" w:rsidP="0064056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Spr W070 </w:t>
            </w:r>
          </w:p>
          <w:p w14:paraId="7C720C6D" w14:textId="3C3BAE2C" w:rsidR="00640564" w:rsidRPr="00CB6C34" w:rsidRDefault="00640564" w:rsidP="00640564">
            <w:pPr>
              <w:jc w:val="center"/>
              <w:rPr>
                <w:rFonts w:ascii="Andika" w:hAnsi="Andika" w:cs="Andika"/>
              </w:rPr>
            </w:pPr>
            <w:proofErr w:type="spellStart"/>
            <w:r>
              <w:rPr>
                <w:rFonts w:ascii="Andika" w:hAnsi="Andika" w:cs="Andika"/>
              </w:rPr>
              <w:t>aud</w:t>
            </w:r>
            <w:proofErr w:type="spellEnd"/>
            <w:r>
              <w:rPr>
                <w:rFonts w:ascii="Andika" w:hAnsi="Andika" w:cs="Andika"/>
              </w:rPr>
              <w:t>, vid and vac</w:t>
            </w:r>
          </w:p>
        </w:tc>
        <w:tc>
          <w:tcPr>
            <w:tcW w:w="2390" w:type="dxa"/>
          </w:tcPr>
          <w:p w14:paraId="35E375F8" w14:textId="77777777" w:rsidR="00640564" w:rsidRDefault="00640564" w:rsidP="0064056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Spr W070 </w:t>
            </w:r>
          </w:p>
          <w:p w14:paraId="3E539A6C" w14:textId="72318142" w:rsidR="00640564" w:rsidRPr="00CB6C34" w:rsidRDefault="00640564" w:rsidP="00640564">
            <w:pPr>
              <w:jc w:val="center"/>
              <w:rPr>
                <w:rFonts w:ascii="Andika" w:hAnsi="Andika" w:cs="Andika"/>
              </w:rPr>
            </w:pPr>
            <w:proofErr w:type="spellStart"/>
            <w:r>
              <w:rPr>
                <w:rFonts w:ascii="Andika" w:hAnsi="Andika" w:cs="Andika"/>
              </w:rPr>
              <w:t>aud</w:t>
            </w:r>
            <w:proofErr w:type="spellEnd"/>
            <w:r>
              <w:rPr>
                <w:rFonts w:ascii="Andika" w:hAnsi="Andika" w:cs="Andika"/>
              </w:rPr>
              <w:t>, vid and vac</w:t>
            </w:r>
          </w:p>
        </w:tc>
        <w:tc>
          <w:tcPr>
            <w:tcW w:w="2390" w:type="dxa"/>
          </w:tcPr>
          <w:p w14:paraId="66FCC9B1" w14:textId="77777777" w:rsidR="00640564" w:rsidRDefault="00640564" w:rsidP="0064056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Spr W070 </w:t>
            </w:r>
          </w:p>
          <w:p w14:paraId="2857FF92" w14:textId="0AD27999" w:rsidR="00640564" w:rsidRPr="00CB6C34" w:rsidRDefault="00640564" w:rsidP="00640564">
            <w:pPr>
              <w:jc w:val="center"/>
              <w:rPr>
                <w:rFonts w:ascii="Andika" w:hAnsi="Andika" w:cs="Andika"/>
              </w:rPr>
            </w:pPr>
            <w:proofErr w:type="spellStart"/>
            <w:r>
              <w:rPr>
                <w:rFonts w:ascii="Andika" w:hAnsi="Andika" w:cs="Andika"/>
              </w:rPr>
              <w:t>aud</w:t>
            </w:r>
            <w:proofErr w:type="spellEnd"/>
            <w:r>
              <w:rPr>
                <w:rFonts w:ascii="Andika" w:hAnsi="Andika" w:cs="Andika"/>
              </w:rPr>
              <w:t>, vid and vac</w:t>
            </w:r>
          </w:p>
        </w:tc>
      </w:tr>
      <w:tr w:rsidR="00640564" w:rsidRPr="00CB6C34" w14:paraId="4B9E67C2" w14:textId="77777777" w:rsidTr="00437951">
        <w:tc>
          <w:tcPr>
            <w:tcW w:w="2389" w:type="dxa"/>
          </w:tcPr>
          <w:p w14:paraId="78C3A586" w14:textId="77777777" w:rsidR="00640564" w:rsidRPr="00640564" w:rsidRDefault="00640564" w:rsidP="00640564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40564">
              <w:rPr>
                <w:rFonts w:ascii="Andika" w:hAnsi="Andika" w:cs="Andika"/>
              </w:rPr>
              <w:t>1. audio</w:t>
            </w:r>
          </w:p>
          <w:p w14:paraId="04B200DE" w14:textId="77777777" w:rsidR="00640564" w:rsidRPr="00640564" w:rsidRDefault="00640564" w:rsidP="00640564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40564">
              <w:rPr>
                <w:rFonts w:ascii="Andika" w:hAnsi="Andika" w:cs="Andika"/>
              </w:rPr>
              <w:t>2. audible</w:t>
            </w:r>
          </w:p>
          <w:p w14:paraId="3BD7E970" w14:textId="77777777" w:rsidR="00640564" w:rsidRPr="00640564" w:rsidRDefault="00640564" w:rsidP="00640564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40564">
              <w:rPr>
                <w:rFonts w:ascii="Andika" w:hAnsi="Andika" w:cs="Andika"/>
              </w:rPr>
              <w:t>3. audience</w:t>
            </w:r>
          </w:p>
          <w:p w14:paraId="65234EA5" w14:textId="77777777" w:rsidR="00640564" w:rsidRPr="00640564" w:rsidRDefault="00640564" w:rsidP="00640564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40564">
              <w:rPr>
                <w:rFonts w:ascii="Andika" w:hAnsi="Andika" w:cs="Andika"/>
              </w:rPr>
              <w:t>4. video</w:t>
            </w:r>
          </w:p>
          <w:p w14:paraId="168CEB6F" w14:textId="77777777" w:rsidR="00640564" w:rsidRPr="00640564" w:rsidRDefault="00640564" w:rsidP="00640564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40564">
              <w:rPr>
                <w:rFonts w:ascii="Andika" w:hAnsi="Andika" w:cs="Andika"/>
              </w:rPr>
              <w:t>5. evidence</w:t>
            </w:r>
          </w:p>
          <w:p w14:paraId="3730AC7C" w14:textId="77777777" w:rsidR="00640564" w:rsidRPr="00640564" w:rsidRDefault="00640564" w:rsidP="00640564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40564">
              <w:rPr>
                <w:rFonts w:ascii="Andika" w:hAnsi="Andika" w:cs="Andika"/>
              </w:rPr>
              <w:t>6. provide</w:t>
            </w:r>
          </w:p>
          <w:p w14:paraId="6155DC7F" w14:textId="77777777" w:rsidR="00640564" w:rsidRPr="00640564" w:rsidRDefault="00640564" w:rsidP="00640564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40564">
              <w:rPr>
                <w:rFonts w:ascii="Andika" w:hAnsi="Andika" w:cs="Andika"/>
              </w:rPr>
              <w:t>7. vacate</w:t>
            </w:r>
          </w:p>
          <w:p w14:paraId="35F8F0F8" w14:textId="77777777" w:rsidR="00640564" w:rsidRPr="00640564" w:rsidRDefault="00640564" w:rsidP="00640564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40564">
              <w:rPr>
                <w:rFonts w:ascii="Andika" w:hAnsi="Andika" w:cs="Andika"/>
              </w:rPr>
              <w:t>8. evacuate</w:t>
            </w:r>
          </w:p>
          <w:p w14:paraId="2A412519" w14:textId="77777777" w:rsidR="00640564" w:rsidRPr="00640564" w:rsidRDefault="00640564" w:rsidP="00640564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40564">
              <w:rPr>
                <w:rFonts w:ascii="Andika" w:hAnsi="Andika" w:cs="Andika"/>
              </w:rPr>
              <w:t>9. vacuum</w:t>
            </w:r>
          </w:p>
          <w:p w14:paraId="01F3873C" w14:textId="2039031B" w:rsidR="00640564" w:rsidRPr="00CB6C34" w:rsidRDefault="00640564" w:rsidP="00640564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40564">
              <w:rPr>
                <w:rFonts w:ascii="Andika" w:hAnsi="Andika" w:cs="Andika"/>
              </w:rPr>
              <w:t>10. vacation </w:t>
            </w:r>
          </w:p>
        </w:tc>
        <w:tc>
          <w:tcPr>
            <w:tcW w:w="2390" w:type="dxa"/>
          </w:tcPr>
          <w:p w14:paraId="25F2BCC5" w14:textId="77777777" w:rsidR="00640564" w:rsidRPr="00640564" w:rsidRDefault="00640564" w:rsidP="00640564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40564">
              <w:rPr>
                <w:rFonts w:ascii="Andika" w:hAnsi="Andika" w:cs="Andika"/>
              </w:rPr>
              <w:t>1. audio</w:t>
            </w:r>
          </w:p>
          <w:p w14:paraId="6C409706" w14:textId="77777777" w:rsidR="00640564" w:rsidRPr="00640564" w:rsidRDefault="00640564" w:rsidP="00640564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40564">
              <w:rPr>
                <w:rFonts w:ascii="Andika" w:hAnsi="Andika" w:cs="Andika"/>
              </w:rPr>
              <w:t>2. audible</w:t>
            </w:r>
          </w:p>
          <w:p w14:paraId="04EEA9A2" w14:textId="77777777" w:rsidR="00640564" w:rsidRPr="00640564" w:rsidRDefault="00640564" w:rsidP="00640564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40564">
              <w:rPr>
                <w:rFonts w:ascii="Andika" w:hAnsi="Andika" w:cs="Andika"/>
              </w:rPr>
              <w:t>3. audience</w:t>
            </w:r>
          </w:p>
          <w:p w14:paraId="52EE676B" w14:textId="77777777" w:rsidR="00640564" w:rsidRPr="00640564" w:rsidRDefault="00640564" w:rsidP="00640564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40564">
              <w:rPr>
                <w:rFonts w:ascii="Andika" w:hAnsi="Andika" w:cs="Andika"/>
              </w:rPr>
              <w:t>4. video</w:t>
            </w:r>
          </w:p>
          <w:p w14:paraId="1F025D39" w14:textId="77777777" w:rsidR="00640564" w:rsidRPr="00640564" w:rsidRDefault="00640564" w:rsidP="00640564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40564">
              <w:rPr>
                <w:rFonts w:ascii="Andika" w:hAnsi="Andika" w:cs="Andika"/>
              </w:rPr>
              <w:t>5. evidence</w:t>
            </w:r>
          </w:p>
          <w:p w14:paraId="38BF1605" w14:textId="77777777" w:rsidR="00640564" w:rsidRPr="00640564" w:rsidRDefault="00640564" w:rsidP="00640564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40564">
              <w:rPr>
                <w:rFonts w:ascii="Andika" w:hAnsi="Andika" w:cs="Andika"/>
              </w:rPr>
              <w:t>6. provide</w:t>
            </w:r>
          </w:p>
          <w:p w14:paraId="15BC8E24" w14:textId="77777777" w:rsidR="00640564" w:rsidRPr="00640564" w:rsidRDefault="00640564" w:rsidP="00640564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40564">
              <w:rPr>
                <w:rFonts w:ascii="Andika" w:hAnsi="Andika" w:cs="Andika"/>
              </w:rPr>
              <w:t>7. vacate</w:t>
            </w:r>
          </w:p>
          <w:p w14:paraId="7DA5CA20" w14:textId="77777777" w:rsidR="00640564" w:rsidRPr="00640564" w:rsidRDefault="00640564" w:rsidP="00640564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40564">
              <w:rPr>
                <w:rFonts w:ascii="Andika" w:hAnsi="Andika" w:cs="Andika"/>
              </w:rPr>
              <w:t>8. evacuate</w:t>
            </w:r>
          </w:p>
          <w:p w14:paraId="5C481FAA" w14:textId="77777777" w:rsidR="00640564" w:rsidRPr="00640564" w:rsidRDefault="00640564" w:rsidP="00640564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40564">
              <w:rPr>
                <w:rFonts w:ascii="Andika" w:hAnsi="Andika" w:cs="Andika"/>
              </w:rPr>
              <w:t>9. vacuum</w:t>
            </w:r>
          </w:p>
          <w:p w14:paraId="7697C722" w14:textId="55F3A847" w:rsidR="00640564" w:rsidRPr="00CB6C34" w:rsidRDefault="00640564" w:rsidP="00640564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40564">
              <w:rPr>
                <w:rFonts w:ascii="Andika" w:hAnsi="Andika" w:cs="Andika"/>
              </w:rPr>
              <w:t>10. vacation </w:t>
            </w:r>
          </w:p>
        </w:tc>
        <w:tc>
          <w:tcPr>
            <w:tcW w:w="2389" w:type="dxa"/>
          </w:tcPr>
          <w:p w14:paraId="3400D476" w14:textId="77777777" w:rsidR="00640564" w:rsidRPr="00640564" w:rsidRDefault="00640564" w:rsidP="00640564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40564">
              <w:rPr>
                <w:rFonts w:ascii="Andika" w:hAnsi="Andika" w:cs="Andika"/>
              </w:rPr>
              <w:t>1. audio</w:t>
            </w:r>
          </w:p>
          <w:p w14:paraId="1EE381D8" w14:textId="77777777" w:rsidR="00640564" w:rsidRPr="00640564" w:rsidRDefault="00640564" w:rsidP="00640564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40564">
              <w:rPr>
                <w:rFonts w:ascii="Andika" w:hAnsi="Andika" w:cs="Andika"/>
              </w:rPr>
              <w:t>2. audible</w:t>
            </w:r>
          </w:p>
          <w:p w14:paraId="18F9002E" w14:textId="77777777" w:rsidR="00640564" w:rsidRPr="00640564" w:rsidRDefault="00640564" w:rsidP="00640564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40564">
              <w:rPr>
                <w:rFonts w:ascii="Andika" w:hAnsi="Andika" w:cs="Andika"/>
              </w:rPr>
              <w:t>3. audience</w:t>
            </w:r>
          </w:p>
          <w:p w14:paraId="2388ADD8" w14:textId="77777777" w:rsidR="00640564" w:rsidRPr="00640564" w:rsidRDefault="00640564" w:rsidP="00640564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40564">
              <w:rPr>
                <w:rFonts w:ascii="Andika" w:hAnsi="Andika" w:cs="Andika"/>
              </w:rPr>
              <w:t>4. video</w:t>
            </w:r>
          </w:p>
          <w:p w14:paraId="4D81F5BC" w14:textId="77777777" w:rsidR="00640564" w:rsidRPr="00640564" w:rsidRDefault="00640564" w:rsidP="00640564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40564">
              <w:rPr>
                <w:rFonts w:ascii="Andika" w:hAnsi="Andika" w:cs="Andika"/>
              </w:rPr>
              <w:t>5. evidence</w:t>
            </w:r>
          </w:p>
          <w:p w14:paraId="0DBD04F7" w14:textId="77777777" w:rsidR="00640564" w:rsidRPr="00640564" w:rsidRDefault="00640564" w:rsidP="00640564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40564">
              <w:rPr>
                <w:rFonts w:ascii="Andika" w:hAnsi="Andika" w:cs="Andika"/>
              </w:rPr>
              <w:t>6. provide</w:t>
            </w:r>
          </w:p>
          <w:p w14:paraId="27743F24" w14:textId="77777777" w:rsidR="00640564" w:rsidRPr="00640564" w:rsidRDefault="00640564" w:rsidP="00640564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40564">
              <w:rPr>
                <w:rFonts w:ascii="Andika" w:hAnsi="Andika" w:cs="Andika"/>
              </w:rPr>
              <w:t>7. vacate</w:t>
            </w:r>
          </w:p>
          <w:p w14:paraId="31A6FF87" w14:textId="77777777" w:rsidR="00640564" w:rsidRPr="00640564" w:rsidRDefault="00640564" w:rsidP="00640564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40564">
              <w:rPr>
                <w:rFonts w:ascii="Andika" w:hAnsi="Andika" w:cs="Andika"/>
              </w:rPr>
              <w:t>8. evacuate</w:t>
            </w:r>
          </w:p>
          <w:p w14:paraId="6EA5A167" w14:textId="77777777" w:rsidR="00640564" w:rsidRPr="00640564" w:rsidRDefault="00640564" w:rsidP="00640564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40564">
              <w:rPr>
                <w:rFonts w:ascii="Andika" w:hAnsi="Andika" w:cs="Andika"/>
              </w:rPr>
              <w:t>9. vacuum</w:t>
            </w:r>
          </w:p>
          <w:p w14:paraId="37BF685A" w14:textId="632DD192" w:rsidR="00640564" w:rsidRPr="00CB6C34" w:rsidRDefault="00640564" w:rsidP="00640564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40564">
              <w:rPr>
                <w:rFonts w:ascii="Andika" w:hAnsi="Andika" w:cs="Andika"/>
              </w:rPr>
              <w:t>10. vacation </w:t>
            </w:r>
          </w:p>
        </w:tc>
        <w:tc>
          <w:tcPr>
            <w:tcW w:w="2390" w:type="dxa"/>
          </w:tcPr>
          <w:p w14:paraId="6D50F17F" w14:textId="77777777" w:rsidR="00640564" w:rsidRPr="00640564" w:rsidRDefault="00640564" w:rsidP="00640564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40564">
              <w:rPr>
                <w:rFonts w:ascii="Andika" w:hAnsi="Andika" w:cs="Andika"/>
              </w:rPr>
              <w:t>1. audio</w:t>
            </w:r>
          </w:p>
          <w:p w14:paraId="554D823B" w14:textId="77777777" w:rsidR="00640564" w:rsidRPr="00640564" w:rsidRDefault="00640564" w:rsidP="00640564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40564">
              <w:rPr>
                <w:rFonts w:ascii="Andika" w:hAnsi="Andika" w:cs="Andika"/>
              </w:rPr>
              <w:t>2. audible</w:t>
            </w:r>
          </w:p>
          <w:p w14:paraId="1989FD42" w14:textId="77777777" w:rsidR="00640564" w:rsidRPr="00640564" w:rsidRDefault="00640564" w:rsidP="00640564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40564">
              <w:rPr>
                <w:rFonts w:ascii="Andika" w:hAnsi="Andika" w:cs="Andika"/>
              </w:rPr>
              <w:t>3. audience</w:t>
            </w:r>
          </w:p>
          <w:p w14:paraId="5DC58F10" w14:textId="77777777" w:rsidR="00640564" w:rsidRPr="00640564" w:rsidRDefault="00640564" w:rsidP="00640564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40564">
              <w:rPr>
                <w:rFonts w:ascii="Andika" w:hAnsi="Andika" w:cs="Andika"/>
              </w:rPr>
              <w:t>4. video</w:t>
            </w:r>
          </w:p>
          <w:p w14:paraId="7F0E3A97" w14:textId="77777777" w:rsidR="00640564" w:rsidRPr="00640564" w:rsidRDefault="00640564" w:rsidP="00640564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40564">
              <w:rPr>
                <w:rFonts w:ascii="Andika" w:hAnsi="Andika" w:cs="Andika"/>
              </w:rPr>
              <w:t>5. evidence</w:t>
            </w:r>
          </w:p>
          <w:p w14:paraId="5FEAB4A1" w14:textId="77777777" w:rsidR="00640564" w:rsidRPr="00640564" w:rsidRDefault="00640564" w:rsidP="00640564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40564">
              <w:rPr>
                <w:rFonts w:ascii="Andika" w:hAnsi="Andika" w:cs="Andika"/>
              </w:rPr>
              <w:t>6. provide</w:t>
            </w:r>
          </w:p>
          <w:p w14:paraId="4A207568" w14:textId="77777777" w:rsidR="00640564" w:rsidRPr="00640564" w:rsidRDefault="00640564" w:rsidP="00640564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40564">
              <w:rPr>
                <w:rFonts w:ascii="Andika" w:hAnsi="Andika" w:cs="Andika"/>
              </w:rPr>
              <w:t>7. vacate</w:t>
            </w:r>
          </w:p>
          <w:p w14:paraId="5A44E65B" w14:textId="77777777" w:rsidR="00640564" w:rsidRPr="00640564" w:rsidRDefault="00640564" w:rsidP="00640564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40564">
              <w:rPr>
                <w:rFonts w:ascii="Andika" w:hAnsi="Andika" w:cs="Andika"/>
              </w:rPr>
              <w:t>8. evacuate</w:t>
            </w:r>
          </w:p>
          <w:p w14:paraId="20460727" w14:textId="77777777" w:rsidR="00640564" w:rsidRPr="00640564" w:rsidRDefault="00640564" w:rsidP="00640564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40564">
              <w:rPr>
                <w:rFonts w:ascii="Andika" w:hAnsi="Andika" w:cs="Andika"/>
              </w:rPr>
              <w:t>9. vacuum</w:t>
            </w:r>
          </w:p>
          <w:p w14:paraId="45131EFC" w14:textId="398D31B2" w:rsidR="00640564" w:rsidRPr="00CB6C34" w:rsidRDefault="00640564" w:rsidP="00640564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40564">
              <w:rPr>
                <w:rFonts w:ascii="Andika" w:hAnsi="Andika" w:cs="Andika"/>
              </w:rPr>
              <w:t>10. vacation </w:t>
            </w:r>
          </w:p>
        </w:tc>
        <w:tc>
          <w:tcPr>
            <w:tcW w:w="2389" w:type="dxa"/>
          </w:tcPr>
          <w:p w14:paraId="7F8244C3" w14:textId="77777777" w:rsidR="00640564" w:rsidRPr="00640564" w:rsidRDefault="00640564" w:rsidP="00640564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40564">
              <w:rPr>
                <w:rFonts w:ascii="Andika" w:hAnsi="Andika" w:cs="Andika"/>
              </w:rPr>
              <w:t>1. audio</w:t>
            </w:r>
          </w:p>
          <w:p w14:paraId="4394E686" w14:textId="77777777" w:rsidR="00640564" w:rsidRPr="00640564" w:rsidRDefault="00640564" w:rsidP="00640564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40564">
              <w:rPr>
                <w:rFonts w:ascii="Andika" w:hAnsi="Andika" w:cs="Andika"/>
              </w:rPr>
              <w:t>2. audible</w:t>
            </w:r>
          </w:p>
          <w:p w14:paraId="425C7BEB" w14:textId="77777777" w:rsidR="00640564" w:rsidRPr="00640564" w:rsidRDefault="00640564" w:rsidP="00640564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40564">
              <w:rPr>
                <w:rFonts w:ascii="Andika" w:hAnsi="Andika" w:cs="Andika"/>
              </w:rPr>
              <w:t>3. audience</w:t>
            </w:r>
          </w:p>
          <w:p w14:paraId="710ACD05" w14:textId="77777777" w:rsidR="00640564" w:rsidRPr="00640564" w:rsidRDefault="00640564" w:rsidP="00640564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40564">
              <w:rPr>
                <w:rFonts w:ascii="Andika" w:hAnsi="Andika" w:cs="Andika"/>
              </w:rPr>
              <w:t>4. video</w:t>
            </w:r>
          </w:p>
          <w:p w14:paraId="4668332D" w14:textId="77777777" w:rsidR="00640564" w:rsidRPr="00640564" w:rsidRDefault="00640564" w:rsidP="00640564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40564">
              <w:rPr>
                <w:rFonts w:ascii="Andika" w:hAnsi="Andika" w:cs="Andika"/>
              </w:rPr>
              <w:t>5. evidence</w:t>
            </w:r>
          </w:p>
          <w:p w14:paraId="268010A7" w14:textId="77777777" w:rsidR="00640564" w:rsidRPr="00640564" w:rsidRDefault="00640564" w:rsidP="00640564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40564">
              <w:rPr>
                <w:rFonts w:ascii="Andika" w:hAnsi="Andika" w:cs="Andika"/>
              </w:rPr>
              <w:t>6. provide</w:t>
            </w:r>
          </w:p>
          <w:p w14:paraId="1A0B9F34" w14:textId="77777777" w:rsidR="00640564" w:rsidRPr="00640564" w:rsidRDefault="00640564" w:rsidP="00640564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40564">
              <w:rPr>
                <w:rFonts w:ascii="Andika" w:hAnsi="Andika" w:cs="Andika"/>
              </w:rPr>
              <w:t>7. vacate</w:t>
            </w:r>
          </w:p>
          <w:p w14:paraId="4AE73AC6" w14:textId="77777777" w:rsidR="00640564" w:rsidRPr="00640564" w:rsidRDefault="00640564" w:rsidP="00640564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40564">
              <w:rPr>
                <w:rFonts w:ascii="Andika" w:hAnsi="Andika" w:cs="Andika"/>
              </w:rPr>
              <w:t>8. evacuate</w:t>
            </w:r>
          </w:p>
          <w:p w14:paraId="23C69034" w14:textId="77777777" w:rsidR="00640564" w:rsidRPr="00640564" w:rsidRDefault="00640564" w:rsidP="00640564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40564">
              <w:rPr>
                <w:rFonts w:ascii="Andika" w:hAnsi="Andika" w:cs="Andika"/>
              </w:rPr>
              <w:t>9. vacuum</w:t>
            </w:r>
          </w:p>
          <w:p w14:paraId="09987EAB" w14:textId="1396DF4E" w:rsidR="00640564" w:rsidRPr="00CB6C34" w:rsidRDefault="00640564" w:rsidP="00640564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40564">
              <w:rPr>
                <w:rFonts w:ascii="Andika" w:hAnsi="Andika" w:cs="Andika"/>
              </w:rPr>
              <w:t>10. vacation </w:t>
            </w:r>
          </w:p>
        </w:tc>
        <w:tc>
          <w:tcPr>
            <w:tcW w:w="2390" w:type="dxa"/>
          </w:tcPr>
          <w:p w14:paraId="4BB11AF5" w14:textId="77777777" w:rsidR="00640564" w:rsidRPr="00640564" w:rsidRDefault="00640564" w:rsidP="00640564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40564">
              <w:rPr>
                <w:rFonts w:ascii="Andika" w:hAnsi="Andika" w:cs="Andika"/>
              </w:rPr>
              <w:t>1. audio</w:t>
            </w:r>
          </w:p>
          <w:p w14:paraId="64641247" w14:textId="77777777" w:rsidR="00640564" w:rsidRPr="00640564" w:rsidRDefault="00640564" w:rsidP="00640564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40564">
              <w:rPr>
                <w:rFonts w:ascii="Andika" w:hAnsi="Andika" w:cs="Andika"/>
              </w:rPr>
              <w:t>2. audible</w:t>
            </w:r>
          </w:p>
          <w:p w14:paraId="6E1E0F7F" w14:textId="77777777" w:rsidR="00640564" w:rsidRPr="00640564" w:rsidRDefault="00640564" w:rsidP="00640564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40564">
              <w:rPr>
                <w:rFonts w:ascii="Andika" w:hAnsi="Andika" w:cs="Andika"/>
              </w:rPr>
              <w:t>3. audience</w:t>
            </w:r>
          </w:p>
          <w:p w14:paraId="124575F3" w14:textId="77777777" w:rsidR="00640564" w:rsidRPr="00640564" w:rsidRDefault="00640564" w:rsidP="00640564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40564">
              <w:rPr>
                <w:rFonts w:ascii="Andika" w:hAnsi="Andika" w:cs="Andika"/>
              </w:rPr>
              <w:t>4. video</w:t>
            </w:r>
          </w:p>
          <w:p w14:paraId="0DCA93AB" w14:textId="77777777" w:rsidR="00640564" w:rsidRPr="00640564" w:rsidRDefault="00640564" w:rsidP="00640564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40564">
              <w:rPr>
                <w:rFonts w:ascii="Andika" w:hAnsi="Andika" w:cs="Andika"/>
              </w:rPr>
              <w:t>5. evidence</w:t>
            </w:r>
          </w:p>
          <w:p w14:paraId="2F8FB6ED" w14:textId="77777777" w:rsidR="00640564" w:rsidRPr="00640564" w:rsidRDefault="00640564" w:rsidP="00640564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40564">
              <w:rPr>
                <w:rFonts w:ascii="Andika" w:hAnsi="Andika" w:cs="Andika"/>
              </w:rPr>
              <w:t>6. provide</w:t>
            </w:r>
          </w:p>
          <w:p w14:paraId="37697797" w14:textId="77777777" w:rsidR="00640564" w:rsidRPr="00640564" w:rsidRDefault="00640564" w:rsidP="00640564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40564">
              <w:rPr>
                <w:rFonts w:ascii="Andika" w:hAnsi="Andika" w:cs="Andika"/>
              </w:rPr>
              <w:t>7. vacate</w:t>
            </w:r>
          </w:p>
          <w:p w14:paraId="641DBF5C" w14:textId="77777777" w:rsidR="00640564" w:rsidRPr="00640564" w:rsidRDefault="00640564" w:rsidP="00640564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40564">
              <w:rPr>
                <w:rFonts w:ascii="Andika" w:hAnsi="Andika" w:cs="Andika"/>
              </w:rPr>
              <w:t>8. evacuate</w:t>
            </w:r>
          </w:p>
          <w:p w14:paraId="64430EA7" w14:textId="77777777" w:rsidR="00640564" w:rsidRPr="00640564" w:rsidRDefault="00640564" w:rsidP="00640564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40564">
              <w:rPr>
                <w:rFonts w:ascii="Andika" w:hAnsi="Andika" w:cs="Andika"/>
              </w:rPr>
              <w:t>9. vacuum</w:t>
            </w:r>
          </w:p>
          <w:p w14:paraId="3A4026C9" w14:textId="7B95FB86" w:rsidR="00640564" w:rsidRPr="00CB6C34" w:rsidRDefault="00640564" w:rsidP="00640564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40564">
              <w:rPr>
                <w:rFonts w:ascii="Andika" w:hAnsi="Andika" w:cs="Andika"/>
              </w:rPr>
              <w:t>10. vacation </w:t>
            </w:r>
          </w:p>
        </w:tc>
        <w:tc>
          <w:tcPr>
            <w:tcW w:w="2390" w:type="dxa"/>
          </w:tcPr>
          <w:p w14:paraId="6CA4764A" w14:textId="77777777" w:rsidR="00640564" w:rsidRPr="00640564" w:rsidRDefault="00640564" w:rsidP="00640564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40564">
              <w:rPr>
                <w:rFonts w:ascii="Andika" w:hAnsi="Andika" w:cs="Andika"/>
              </w:rPr>
              <w:t>1. audio</w:t>
            </w:r>
          </w:p>
          <w:p w14:paraId="7C5ADCA8" w14:textId="77777777" w:rsidR="00640564" w:rsidRPr="00640564" w:rsidRDefault="00640564" w:rsidP="00640564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40564">
              <w:rPr>
                <w:rFonts w:ascii="Andika" w:hAnsi="Andika" w:cs="Andika"/>
              </w:rPr>
              <w:t>2. audible</w:t>
            </w:r>
          </w:p>
          <w:p w14:paraId="44D008E6" w14:textId="77777777" w:rsidR="00640564" w:rsidRPr="00640564" w:rsidRDefault="00640564" w:rsidP="00640564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40564">
              <w:rPr>
                <w:rFonts w:ascii="Andika" w:hAnsi="Andika" w:cs="Andika"/>
              </w:rPr>
              <w:t>3. audience</w:t>
            </w:r>
          </w:p>
          <w:p w14:paraId="7BF240BC" w14:textId="77777777" w:rsidR="00640564" w:rsidRPr="00640564" w:rsidRDefault="00640564" w:rsidP="00640564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40564">
              <w:rPr>
                <w:rFonts w:ascii="Andika" w:hAnsi="Andika" w:cs="Andika"/>
              </w:rPr>
              <w:t>4. video</w:t>
            </w:r>
          </w:p>
          <w:p w14:paraId="17AA5CB1" w14:textId="77777777" w:rsidR="00640564" w:rsidRPr="00640564" w:rsidRDefault="00640564" w:rsidP="00640564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40564">
              <w:rPr>
                <w:rFonts w:ascii="Andika" w:hAnsi="Andika" w:cs="Andika"/>
              </w:rPr>
              <w:t>5. evidence</w:t>
            </w:r>
          </w:p>
          <w:p w14:paraId="7DB2B775" w14:textId="77777777" w:rsidR="00640564" w:rsidRPr="00640564" w:rsidRDefault="00640564" w:rsidP="00640564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40564">
              <w:rPr>
                <w:rFonts w:ascii="Andika" w:hAnsi="Andika" w:cs="Andika"/>
              </w:rPr>
              <w:t>6. provide</w:t>
            </w:r>
          </w:p>
          <w:p w14:paraId="4C34F672" w14:textId="77777777" w:rsidR="00640564" w:rsidRPr="00640564" w:rsidRDefault="00640564" w:rsidP="00640564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40564">
              <w:rPr>
                <w:rFonts w:ascii="Andika" w:hAnsi="Andika" w:cs="Andika"/>
              </w:rPr>
              <w:t>7. vacate</w:t>
            </w:r>
          </w:p>
          <w:p w14:paraId="26DF3F78" w14:textId="77777777" w:rsidR="00640564" w:rsidRPr="00640564" w:rsidRDefault="00640564" w:rsidP="00640564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40564">
              <w:rPr>
                <w:rFonts w:ascii="Andika" w:hAnsi="Andika" w:cs="Andika"/>
              </w:rPr>
              <w:t>8. evacuate</w:t>
            </w:r>
          </w:p>
          <w:p w14:paraId="5D92A014" w14:textId="77777777" w:rsidR="00640564" w:rsidRPr="00640564" w:rsidRDefault="00640564" w:rsidP="00640564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40564">
              <w:rPr>
                <w:rFonts w:ascii="Andika" w:hAnsi="Andika" w:cs="Andika"/>
              </w:rPr>
              <w:t>9. vacuum</w:t>
            </w:r>
          </w:p>
          <w:p w14:paraId="4A1CBD7E" w14:textId="5D141607" w:rsidR="00640564" w:rsidRPr="00CB6C34" w:rsidRDefault="00640564" w:rsidP="00640564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40564">
              <w:rPr>
                <w:rFonts w:ascii="Andika" w:hAnsi="Andika" w:cs="Andika"/>
              </w:rPr>
              <w:t>10. vacation 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EC5885" w14:textId="77777777" w:rsidR="001C10A7" w:rsidRDefault="001C10A7" w:rsidP="005F4BAB">
      <w:pPr>
        <w:spacing w:after="0" w:line="240" w:lineRule="auto"/>
      </w:pPr>
      <w:r>
        <w:separator/>
      </w:r>
    </w:p>
  </w:endnote>
  <w:endnote w:type="continuationSeparator" w:id="0">
    <w:p w14:paraId="7EBB7EB0" w14:textId="77777777" w:rsidR="001C10A7" w:rsidRDefault="001C10A7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CDE79A" w14:textId="77777777" w:rsidR="001C10A7" w:rsidRDefault="001C10A7" w:rsidP="005F4BAB">
      <w:pPr>
        <w:spacing w:after="0" w:line="240" w:lineRule="auto"/>
      </w:pPr>
      <w:r>
        <w:separator/>
      </w:r>
    </w:p>
  </w:footnote>
  <w:footnote w:type="continuationSeparator" w:id="0">
    <w:p w14:paraId="53E72A63" w14:textId="77777777" w:rsidR="001C10A7" w:rsidRDefault="001C10A7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09256F"/>
    <w:rsid w:val="001A6181"/>
    <w:rsid w:val="001B4418"/>
    <w:rsid w:val="001C10A7"/>
    <w:rsid w:val="00394272"/>
    <w:rsid w:val="00437951"/>
    <w:rsid w:val="004E2A17"/>
    <w:rsid w:val="00505FAD"/>
    <w:rsid w:val="0055376C"/>
    <w:rsid w:val="005F4BAB"/>
    <w:rsid w:val="00612355"/>
    <w:rsid w:val="00640564"/>
    <w:rsid w:val="006A3928"/>
    <w:rsid w:val="008446F5"/>
    <w:rsid w:val="008738D9"/>
    <w:rsid w:val="008E22BF"/>
    <w:rsid w:val="00920CB3"/>
    <w:rsid w:val="00940BD2"/>
    <w:rsid w:val="00BC2E27"/>
    <w:rsid w:val="00C02DC5"/>
    <w:rsid w:val="00CB6C34"/>
    <w:rsid w:val="00CC728B"/>
    <w:rsid w:val="00CF3542"/>
    <w:rsid w:val="00DA1E4E"/>
    <w:rsid w:val="00DD6508"/>
    <w:rsid w:val="00E41884"/>
    <w:rsid w:val="00F01EF7"/>
    <w:rsid w:val="00F25FB8"/>
    <w:rsid w:val="00F42F7B"/>
    <w:rsid w:val="00F92231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843</Characters>
  <Application>Microsoft Office Word</Application>
  <DocSecurity>0</DocSecurity>
  <Lines>7</Lines>
  <Paragraphs>1</Paragraphs>
  <ScaleCrop>false</ScaleCrop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2026-05-26T12:30:00Z</dcterms:created>
  <dcterms:modified xsi:type="dcterms:W3CDTF">2026-06-05T13:20:00Z</dcterms:modified>
</cp:coreProperties>
</file>